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bookmarkStart w:colFirst="0" w:colLast="0" w:name="_heading=h.gjdgxs" w:id="0"/>
      <w:bookmarkEnd w:id="0"/>
      <w:r w:rsidDel="00000000" w:rsidR="00000000" w:rsidRPr="00000000">
        <w:rPr>
          <w:rtl w:val="0"/>
        </w:rPr>
        <w:t xml:space="preserve">“Quisiera destacar dos puntos que, para mí, fueron muy positivos a lo largo de este proceso. En primer lugar, la evaluación refleja la realidad de la carrera; ha sido bien diseñada, rigurosa y ha realizado un diagnóstico exacto de sus virtudes y debilidades. Esto fue unánime entre todos los miembros de la Coordinación y del NDE. En segundo lugar, el carácter transformador de esta evaluación: ESTE ES EL ELEMENTO MÁS IMPORTANTE. Los puntos clasificados como ‘insuficientes’ han sido revisados y mejorados. </w:t>
      </w:r>
    </w:p>
    <w:p w:rsidR="00000000" w:rsidDel="00000000" w:rsidP="00000000" w:rsidRDefault="00000000" w:rsidRPr="00000000" w14:paraId="00000002">
      <w:pPr>
        <w:jc w:val="both"/>
        <w:rPr/>
      </w:pPr>
      <w:r w:rsidDel="00000000" w:rsidR="00000000" w:rsidRPr="00000000">
        <w:rPr>
          <w:rtl w:val="0"/>
        </w:rPr>
        <w:t xml:space="preserve">Muchísimas gracias a la SAEME por la seriedad, profesionalismo y compromiso con la formación médica en nuestro país. ”</w:t>
      </w:r>
    </w:p>
    <w:p w:rsidR="00000000" w:rsidDel="00000000" w:rsidP="00000000" w:rsidRDefault="00000000" w:rsidRPr="00000000" w14:paraId="00000003">
      <w:pPr>
        <w:jc w:val="right"/>
        <w:rPr/>
      </w:pPr>
      <w:r w:rsidDel="00000000" w:rsidR="00000000" w:rsidRPr="00000000">
        <w:rPr>
          <w:rtl w:val="0"/>
        </w:rPr>
        <w:t xml:space="preserve">Cicero Urban</w:t>
      </w:r>
    </w:p>
    <w:p w:rsidR="00000000" w:rsidDel="00000000" w:rsidP="00000000" w:rsidRDefault="00000000" w:rsidRPr="00000000" w14:paraId="00000004">
      <w:pPr>
        <w:jc w:val="right"/>
        <w:rPr/>
      </w:pPr>
      <w:r w:rsidDel="00000000" w:rsidR="00000000" w:rsidRPr="00000000">
        <w:rPr>
          <w:rtl w:val="0"/>
        </w:rPr>
        <w:t xml:space="preserve">Coordinador de la carrera</w:t>
      </w:r>
    </w:p>
    <w:p w:rsidR="00000000" w:rsidDel="00000000" w:rsidP="00000000" w:rsidRDefault="00000000" w:rsidRPr="00000000" w14:paraId="00000005">
      <w:pPr>
        <w:jc w:val="right"/>
        <w:rPr/>
      </w:pPr>
      <w:r w:rsidDel="00000000" w:rsidR="00000000" w:rsidRPr="00000000">
        <w:rPr>
          <w:rtl w:val="0"/>
        </w:rPr>
        <w:t xml:space="preserve">Facultad de Medicina de la Universidade Positivo, Curitiba/PR</w:t>
      </w:r>
    </w:p>
    <w:p w:rsidR="00000000" w:rsidDel="00000000" w:rsidP="00000000" w:rsidRDefault="00000000" w:rsidRPr="00000000" w14:paraId="00000006">
      <w:pPr>
        <w:jc w:val="right"/>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“Este proceso ha sido muy productivo y ha llevado la participación de todos los sectores de la institución con una preocupación constante por la calidad y la necesidad de mejora. ”</w:t>
      </w:r>
    </w:p>
    <w:p w:rsidR="00000000" w:rsidDel="00000000" w:rsidP="00000000" w:rsidRDefault="00000000" w:rsidRPr="00000000" w14:paraId="00000008">
      <w:pPr>
        <w:spacing w:line="240" w:lineRule="auto"/>
        <w:jc w:val="right"/>
        <w:rPr/>
      </w:pPr>
      <w:r w:rsidDel="00000000" w:rsidR="00000000" w:rsidRPr="00000000">
        <w:rPr>
          <w:rtl w:val="0"/>
        </w:rPr>
        <w:t xml:space="preserve">Monica V. N. Lipay </w:t>
      </w:r>
    </w:p>
    <w:p w:rsidR="00000000" w:rsidDel="00000000" w:rsidP="00000000" w:rsidRDefault="00000000" w:rsidRPr="00000000" w14:paraId="00000009">
      <w:pPr>
        <w:spacing w:line="240" w:lineRule="auto"/>
        <w:jc w:val="right"/>
        <w:rPr/>
      </w:pPr>
      <w:r w:rsidDel="00000000" w:rsidR="00000000" w:rsidRPr="00000000">
        <w:rPr>
          <w:rtl w:val="0"/>
        </w:rPr>
        <w:t xml:space="preserve">Coordinadora de la Carrera</w:t>
      </w:r>
    </w:p>
    <w:p w:rsidR="00000000" w:rsidDel="00000000" w:rsidP="00000000" w:rsidRDefault="00000000" w:rsidRPr="00000000" w14:paraId="0000000A">
      <w:pPr>
        <w:spacing w:line="240" w:lineRule="auto"/>
        <w:jc w:val="right"/>
        <w:rPr/>
      </w:pPr>
      <w:r w:rsidDel="00000000" w:rsidR="00000000" w:rsidRPr="00000000">
        <w:rPr>
          <w:rtl w:val="0"/>
        </w:rPr>
        <w:t xml:space="preserve">Facultad de Medicina de Jundiaí/SP</w:t>
      </w:r>
    </w:p>
    <w:p w:rsidR="00000000" w:rsidDel="00000000" w:rsidP="00000000" w:rsidRDefault="00000000" w:rsidRPr="00000000" w14:paraId="0000000B">
      <w:pPr>
        <w:spacing w:line="240" w:lineRule="auto"/>
        <w:jc w:val="right"/>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“La dimensión Cuerpo Estudiantil ha sido una de las áreas más afectadas positivamente por la visita de la comisión del SAEME a la carrera de Medicina de CESUPA: las acciones de apoyo estudiantil se han implementado continua y gradualmente con el objetivo final de aportar a una mejor calidad de vida para el estudiante. ”</w:t>
      </w:r>
    </w:p>
    <w:p w:rsidR="00000000" w:rsidDel="00000000" w:rsidP="00000000" w:rsidRDefault="00000000" w:rsidRPr="00000000" w14:paraId="0000000D">
      <w:pPr>
        <w:spacing w:line="240" w:lineRule="auto"/>
        <w:jc w:val="right"/>
        <w:rPr/>
      </w:pPr>
      <w:r w:rsidDel="00000000" w:rsidR="00000000" w:rsidRPr="00000000">
        <w:rPr>
          <w:rtl w:val="0"/>
        </w:rPr>
        <w:t xml:space="preserve">Milena Coelho Fernandes Caldato</w:t>
      </w:r>
    </w:p>
    <w:p w:rsidR="00000000" w:rsidDel="00000000" w:rsidP="00000000" w:rsidRDefault="00000000" w:rsidRPr="00000000" w14:paraId="0000000E">
      <w:pPr>
        <w:spacing w:line="240" w:lineRule="auto"/>
        <w:jc w:val="right"/>
        <w:rPr/>
      </w:pPr>
      <w:r w:rsidDel="00000000" w:rsidR="00000000" w:rsidRPr="00000000">
        <w:rPr>
          <w:rtl w:val="0"/>
        </w:rPr>
        <w:t xml:space="preserve">Coordinadora de la Carrera</w:t>
      </w:r>
    </w:p>
    <w:p w:rsidR="00000000" w:rsidDel="00000000" w:rsidP="00000000" w:rsidRDefault="00000000" w:rsidRPr="00000000" w14:paraId="0000000F">
      <w:pPr>
        <w:spacing w:line="240" w:lineRule="auto"/>
        <w:jc w:val="right"/>
        <w:rPr/>
      </w:pPr>
      <w:r w:rsidDel="00000000" w:rsidR="00000000" w:rsidRPr="00000000">
        <w:rPr>
          <w:rtl w:val="0"/>
        </w:rPr>
        <w:t xml:space="preserve">Centro Universitário do Pará, Belém/PA</w:t>
      </w:r>
    </w:p>
    <w:p w:rsidR="00000000" w:rsidDel="00000000" w:rsidP="00000000" w:rsidRDefault="00000000" w:rsidRPr="00000000" w14:paraId="00000010">
      <w:pPr>
        <w:spacing w:line="240" w:lineRule="auto"/>
        <w:jc w:val="right"/>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“La participación en iniciativas como la de SAEME en la graduación, para mí, fue un honor y una felicidad muy grande. Además de haber sido aprobado en una selección rigurosa, pude participar en una iniciativa que aportaría muchísimo a la educación médica brasileña.</w:t>
      </w:r>
    </w:p>
    <w:p w:rsidR="00000000" w:rsidDel="00000000" w:rsidP="00000000" w:rsidRDefault="00000000" w:rsidRPr="00000000" w14:paraId="00000012">
      <w:pPr>
        <w:spacing w:line="240" w:lineRule="auto"/>
        <w:jc w:val="both"/>
        <w:rPr/>
      </w:pPr>
      <w:r w:rsidDel="00000000" w:rsidR="00000000" w:rsidRPr="00000000">
        <w:rPr>
          <w:rtl w:val="0"/>
        </w:rPr>
        <w:t xml:space="preserve">Creo que el modelo adoptado por SAEME es la mejor manera de conocer las escuelas médicas, sus principales fortalezas y debilidades, los puntos que pueden mejorar y las acciones de excelencia que pueden replicar otras entidades del país.</w:t>
      </w:r>
    </w:p>
    <w:p w:rsidR="00000000" w:rsidDel="00000000" w:rsidP="00000000" w:rsidRDefault="00000000" w:rsidRPr="00000000" w14:paraId="00000013">
      <w:pPr>
        <w:spacing w:line="240" w:lineRule="auto"/>
        <w:jc w:val="both"/>
        <w:rPr/>
      </w:pPr>
      <w:r w:rsidDel="00000000" w:rsidR="00000000" w:rsidRPr="00000000">
        <w:rPr>
          <w:rtl w:val="0"/>
        </w:rPr>
        <w:t xml:space="preserve">El SAEME, además de representar lo que ha sido expuesto, tiene una característica notable. El propio proceso de Acreditación es transformador. A la escuela médica que completa el instrumento de evaluación y prepara para la visita le brinda la oportunidad de autorreflexión y autocrítica, incluso antes de recibir la visita ya ofrece la oportunidad de mejorar. A los evaluadores, además de proponer cumplir con su función que han sido capacitados, les brinda la oportunidad de conocer una nueva realidad, una nueva mirada hacia la formación médica, que sin duda es engrandecedora. ”</w:t>
      </w:r>
    </w:p>
    <w:p w:rsidR="00000000" w:rsidDel="00000000" w:rsidP="00000000" w:rsidRDefault="00000000" w:rsidRPr="00000000" w14:paraId="00000014">
      <w:pPr>
        <w:spacing w:line="240" w:lineRule="auto"/>
        <w:jc w:val="right"/>
        <w:rPr/>
      </w:pPr>
      <w:r w:rsidDel="00000000" w:rsidR="00000000" w:rsidRPr="00000000">
        <w:rPr>
          <w:rtl w:val="0"/>
        </w:rPr>
        <w:t xml:space="preserve">Pedro Oliveira</w:t>
      </w:r>
    </w:p>
    <w:p w:rsidR="00000000" w:rsidDel="00000000" w:rsidP="00000000" w:rsidRDefault="00000000" w:rsidRPr="00000000" w14:paraId="00000015">
      <w:pPr>
        <w:spacing w:line="240" w:lineRule="auto"/>
        <w:jc w:val="right"/>
        <w:rPr/>
      </w:pPr>
      <w:r w:rsidDel="00000000" w:rsidR="00000000" w:rsidRPr="00000000">
        <w:rPr>
          <w:rtl w:val="0"/>
        </w:rPr>
        <w:t xml:space="preserve">Estudiante evaluador</w:t>
      </w:r>
    </w:p>
    <w:p w:rsidR="00000000" w:rsidDel="00000000" w:rsidP="00000000" w:rsidRDefault="00000000" w:rsidRPr="00000000" w14:paraId="00000016">
      <w:pPr>
        <w:spacing w:line="240" w:lineRule="auto"/>
        <w:jc w:val="right"/>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“La experiencia en el proceso de acreditación como evaluadora de SAEME fue muy enriquecedora, pues me proporcionó una visión profunda y real de los fundamentos del proceso de enseñanza-aprendizaje en una escuela médica brasileña. Además, es una oportunidad para fomentar cambios, aportando directamente a la realización de mejoras a nivel nacional.</w:t>
      </w:r>
    </w:p>
    <w:p w:rsidR="00000000" w:rsidDel="00000000" w:rsidP="00000000" w:rsidRDefault="00000000" w:rsidRPr="00000000" w14:paraId="00000018">
      <w:pPr>
        <w:spacing w:line="240" w:lineRule="auto"/>
        <w:jc w:val="both"/>
        <w:rPr/>
      </w:pPr>
      <w:r w:rsidDel="00000000" w:rsidR="00000000" w:rsidRPr="00000000">
        <w:rPr>
          <w:rtl w:val="0"/>
        </w:rPr>
        <w:t xml:space="preserve">El SAEME como inductor de cambios actúa estableciendo estándares de calidad para las escuelas médicas brasileñas, mediante un detallado y moderno instrumento de evaluación aplicado por un equipo con experiencia en educación médica y previamente capacitado para realizar esta función. ”</w:t>
      </w:r>
    </w:p>
    <w:p w:rsidR="00000000" w:rsidDel="00000000" w:rsidP="00000000" w:rsidRDefault="00000000" w:rsidRPr="00000000" w14:paraId="00000019">
      <w:pPr>
        <w:spacing w:line="240" w:lineRule="auto"/>
        <w:jc w:val="right"/>
        <w:rPr/>
      </w:pPr>
      <w:r w:rsidDel="00000000" w:rsidR="00000000" w:rsidRPr="00000000">
        <w:rPr>
          <w:rtl w:val="0"/>
        </w:rPr>
        <w:t xml:space="preserve">Caroline Komatsu</w:t>
      </w:r>
    </w:p>
    <w:p w:rsidR="00000000" w:rsidDel="00000000" w:rsidP="00000000" w:rsidRDefault="00000000" w:rsidRPr="00000000" w14:paraId="0000001A">
      <w:pPr>
        <w:spacing w:line="240" w:lineRule="auto"/>
        <w:jc w:val="right"/>
        <w:rPr/>
      </w:pPr>
      <w:r w:rsidDel="00000000" w:rsidR="00000000" w:rsidRPr="00000000">
        <w:rPr>
          <w:rtl w:val="0"/>
        </w:rPr>
        <w:t xml:space="preserve">Estudiante evaluadora</w:t>
      </w:r>
    </w:p>
    <w:p w:rsidR="00000000" w:rsidDel="00000000" w:rsidP="00000000" w:rsidRDefault="00000000" w:rsidRPr="00000000" w14:paraId="0000001B">
      <w:pPr>
        <w:spacing w:line="240" w:lineRule="auto"/>
        <w:jc w:val="right"/>
        <w:rPr/>
      </w:pPr>
      <w:r w:rsidDel="00000000" w:rsidR="00000000" w:rsidRPr="00000000">
        <w:rPr>
          <w:rtl w:val="0"/>
        </w:rPr>
      </w:r>
    </w:p>
    <w:p w:rsidR="00000000" w:rsidDel="00000000" w:rsidP="00000000" w:rsidRDefault="00000000" w:rsidRPr="00000000" w14:paraId="0000001C">
      <w:pPr>
        <w:spacing w:line="240" w:lineRule="auto"/>
        <w:jc w:val="right"/>
        <w:rPr/>
      </w:pPr>
      <w:r w:rsidDel="00000000" w:rsidR="00000000" w:rsidRPr="00000000">
        <w:rPr>
          <w:rtl w:val="0"/>
        </w:rPr>
      </w:r>
    </w:p>
    <w:p w:rsidR="00000000" w:rsidDel="00000000" w:rsidP="00000000" w:rsidRDefault="00000000" w:rsidRPr="00000000" w14:paraId="0000001D">
      <w:pPr>
        <w:spacing w:line="240" w:lineRule="auto"/>
        <w:jc w:val="right"/>
        <w:rPr/>
      </w:pPr>
      <w:r w:rsidDel="00000000" w:rsidR="00000000" w:rsidRPr="00000000">
        <w:rPr>
          <w:rtl w:val="0"/>
        </w:rPr>
      </w:r>
    </w:p>
    <w:p w:rsidR="00000000" w:rsidDel="00000000" w:rsidP="00000000" w:rsidRDefault="00000000" w:rsidRPr="00000000" w14:paraId="0000001E">
      <w:pPr>
        <w:spacing w:line="240" w:lineRule="auto"/>
        <w:jc w:val="right"/>
        <w:rPr/>
      </w:pPr>
      <w:r w:rsidDel="00000000" w:rsidR="00000000" w:rsidRPr="00000000">
        <w:rPr>
          <w:rtl w:val="0"/>
        </w:rPr>
      </w:r>
    </w:p>
    <w:p w:rsidR="00000000" w:rsidDel="00000000" w:rsidP="00000000" w:rsidRDefault="00000000" w:rsidRPr="00000000" w14:paraId="0000001F">
      <w:pPr>
        <w:spacing w:line="240" w:lineRule="auto"/>
        <w:jc w:val="right"/>
        <w:rPr/>
      </w:pPr>
      <w:r w:rsidDel="00000000" w:rsidR="00000000" w:rsidRPr="00000000">
        <w:rPr>
          <w:rtl w:val="0"/>
        </w:rPr>
      </w:r>
    </w:p>
    <w:p w:rsidR="00000000" w:rsidDel="00000000" w:rsidP="00000000" w:rsidRDefault="00000000" w:rsidRPr="00000000" w14:paraId="00000020">
      <w:pPr>
        <w:spacing w:line="240" w:lineRule="auto"/>
        <w:jc w:val="right"/>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4kqFWVjr5LnTFWkUuK5/BgLt+A==">AMUW2mW9mX0Qoam6rnboE4Yn5cVawyC2Rl82AgzS0eT4D6d+099S5z2p9HSAm56tKakAj6wy/YfML5XWwBzabrYTM6RtYxlw+vQyYr7tQD17L0L2x2YSs+E=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2019-04-29T18:18:00Z</dcterms:created>
  <dc:creator>s.claassen.enns@gmail.com</dc:creator>
</cp:coreProperties>
</file>